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F9C0" w14:textId="77777777" w:rsidR="00905402" w:rsidRPr="00905402" w:rsidRDefault="00905402" w:rsidP="00905402">
      <w:pPr>
        <w:rPr>
          <w:lang w:val="en-GB"/>
        </w:rPr>
      </w:pPr>
      <w:r w:rsidRPr="00905402">
        <w:rPr>
          <w:lang w:val="en-GB"/>
        </w:rPr>
        <w:t>On 15 July 2025, MICRO4ASIA project team met online for a coordination meeting.</w:t>
      </w:r>
    </w:p>
    <w:p w14:paraId="33B9187D" w14:textId="2F059259" w:rsidR="00905402" w:rsidRPr="00905402" w:rsidRDefault="00905402" w:rsidP="00905402">
      <w:pPr>
        <w:rPr>
          <w:lang w:val="en-GB"/>
        </w:rPr>
      </w:pPr>
      <w:r w:rsidRPr="00905402">
        <w:rPr>
          <w:lang w:val="en-GB"/>
        </w:rPr>
        <w:t>We reviewed the progress of activities, discussed the submission of upcoming deliverables, and planned the next project events in Brno and Dubrovnik.</w:t>
      </w:r>
    </w:p>
    <w:p w14:paraId="5EED2FCD" w14:textId="32FDF24B" w:rsidR="00905402" w:rsidRPr="00905402" w:rsidRDefault="00905402" w:rsidP="00905402">
      <w:pPr>
        <w:rPr>
          <w:lang w:val="en-GB"/>
        </w:rPr>
      </w:pPr>
      <w:r w:rsidRPr="00905402">
        <w:rPr>
          <w:lang w:val="en-GB"/>
        </w:rPr>
        <w:t>Exciting steps ahead as we continue building capacity for micro-credentials in Southeast Asia!</w:t>
      </w:r>
    </w:p>
    <w:p w14:paraId="4C4FB4BF" w14:textId="03CC35AE" w:rsidR="00905402" w:rsidRPr="00905402" w:rsidRDefault="00905402" w:rsidP="00905402">
      <w:pPr>
        <w:rPr>
          <w:lang w:val="en-GB"/>
        </w:rPr>
      </w:pPr>
      <w:r w:rsidRPr="00905402">
        <w:rPr>
          <w:lang w:val="en-GB"/>
        </w:rPr>
        <w:t>See a glimpse from the meeting below!</w:t>
      </w:r>
    </w:p>
    <w:p w14:paraId="28D5E518" w14:textId="77777777" w:rsidR="00905402" w:rsidRPr="00905402" w:rsidRDefault="00905402" w:rsidP="00905402">
      <w:pPr>
        <w:rPr>
          <w:lang w:val="en-GB"/>
        </w:rPr>
      </w:pPr>
      <w:hyperlink r:id="rId4" w:history="1">
        <w:r w:rsidRPr="00905402">
          <w:rPr>
            <w:rStyle w:val="Collegamentoipertestuale"/>
            <w:b/>
            <w:bCs/>
            <w:lang w:val="en-GB"/>
          </w:rPr>
          <w:t>#MICRO4ASIA</w:t>
        </w:r>
      </w:hyperlink>
      <w:r w:rsidRPr="00905402">
        <w:rPr>
          <w:lang w:val="en-GB"/>
        </w:rPr>
        <w:t xml:space="preserve"> </w:t>
      </w:r>
      <w:hyperlink r:id="rId5" w:history="1">
        <w:r w:rsidRPr="00905402">
          <w:rPr>
            <w:rStyle w:val="Collegamentoipertestuale"/>
            <w:b/>
            <w:bCs/>
            <w:lang w:val="en-GB"/>
          </w:rPr>
          <w:t>#ErasmusPlus</w:t>
        </w:r>
      </w:hyperlink>
      <w:r w:rsidRPr="00905402">
        <w:rPr>
          <w:lang w:val="en-GB"/>
        </w:rPr>
        <w:t xml:space="preserve"> </w:t>
      </w:r>
      <w:hyperlink r:id="rId6" w:history="1">
        <w:r w:rsidRPr="00905402">
          <w:rPr>
            <w:rStyle w:val="Collegamentoipertestuale"/>
            <w:b/>
            <w:bCs/>
            <w:lang w:val="en-GB"/>
          </w:rPr>
          <w:t>#CBHE</w:t>
        </w:r>
      </w:hyperlink>
      <w:r w:rsidRPr="00905402">
        <w:rPr>
          <w:lang w:val="en-GB"/>
        </w:rPr>
        <w:t xml:space="preserve"> </w:t>
      </w:r>
      <w:hyperlink r:id="rId7" w:history="1">
        <w:r w:rsidRPr="00905402">
          <w:rPr>
            <w:rStyle w:val="Collegamentoipertestuale"/>
            <w:b/>
            <w:bCs/>
            <w:lang w:val="en-GB"/>
          </w:rPr>
          <w:t>#HigherEducation</w:t>
        </w:r>
      </w:hyperlink>
      <w:r w:rsidRPr="00905402">
        <w:rPr>
          <w:lang w:val="en-GB"/>
        </w:rPr>
        <w:t xml:space="preserve"> </w:t>
      </w:r>
      <w:hyperlink r:id="rId8" w:history="1">
        <w:r w:rsidRPr="00905402">
          <w:rPr>
            <w:rStyle w:val="Collegamentoipertestuale"/>
            <w:b/>
            <w:bCs/>
            <w:lang w:val="en-GB"/>
          </w:rPr>
          <w:t>#Microcredentials</w:t>
        </w:r>
      </w:hyperlink>
      <w:r w:rsidRPr="00905402">
        <w:rPr>
          <w:lang w:val="en-GB"/>
        </w:rPr>
        <w:t xml:space="preserve"> </w:t>
      </w:r>
      <w:hyperlink r:id="rId9" w:history="1">
        <w:r w:rsidRPr="00905402">
          <w:rPr>
            <w:rStyle w:val="Collegamentoipertestuale"/>
            <w:b/>
            <w:bCs/>
            <w:lang w:val="en-GB"/>
          </w:rPr>
          <w:t>#CapacityBuilding</w:t>
        </w:r>
      </w:hyperlink>
      <w:r w:rsidRPr="00905402">
        <w:rPr>
          <w:lang w:val="en-GB"/>
        </w:rPr>
        <w:t xml:space="preserve"> </w:t>
      </w:r>
      <w:hyperlink r:id="rId10" w:history="1">
        <w:r w:rsidRPr="00905402">
          <w:rPr>
            <w:rStyle w:val="Collegamentoipertestuale"/>
            <w:b/>
            <w:bCs/>
            <w:lang w:val="en-GB"/>
          </w:rPr>
          <w:t>#EUfunded</w:t>
        </w:r>
      </w:hyperlink>
      <w:r w:rsidRPr="00905402">
        <w:rPr>
          <w:lang w:val="en-GB"/>
        </w:rPr>
        <w:t xml:space="preserve"> </w:t>
      </w:r>
      <w:hyperlink r:id="rId11" w:history="1">
        <w:r w:rsidRPr="00905402">
          <w:rPr>
            <w:rStyle w:val="Collegamentoipertestuale"/>
            <w:b/>
            <w:bCs/>
            <w:lang w:val="en-GB"/>
          </w:rPr>
          <w:t>#Vietnam</w:t>
        </w:r>
      </w:hyperlink>
      <w:r w:rsidRPr="00905402">
        <w:rPr>
          <w:lang w:val="en-GB"/>
        </w:rPr>
        <w:t xml:space="preserve"> </w:t>
      </w:r>
      <w:hyperlink r:id="rId12" w:history="1">
        <w:r w:rsidRPr="00905402">
          <w:rPr>
            <w:rStyle w:val="Collegamentoipertestuale"/>
            <w:b/>
            <w:bCs/>
            <w:lang w:val="en-GB"/>
          </w:rPr>
          <w:t>#Laos</w:t>
        </w:r>
      </w:hyperlink>
      <w:r w:rsidRPr="00905402">
        <w:rPr>
          <w:lang w:val="en-GB"/>
        </w:rPr>
        <w:t xml:space="preserve"> </w:t>
      </w:r>
      <w:hyperlink r:id="rId13" w:history="1">
        <w:r w:rsidRPr="00905402">
          <w:rPr>
            <w:rStyle w:val="Collegamentoipertestuale"/>
            <w:b/>
            <w:bCs/>
            <w:lang w:val="en-GB"/>
          </w:rPr>
          <w:t>#Europe</w:t>
        </w:r>
      </w:hyperlink>
    </w:p>
    <w:p w14:paraId="1F4A6B38" w14:textId="77777777" w:rsidR="000E3835" w:rsidRDefault="000E3835">
      <w:pPr>
        <w:rPr>
          <w:lang w:val="en-GB"/>
        </w:rPr>
      </w:pPr>
    </w:p>
    <w:p w14:paraId="5B88BF2C" w14:textId="7906E6C0" w:rsidR="00905402" w:rsidRDefault="00905402">
      <w:pPr>
        <w:rPr>
          <w:lang w:val="en-GB"/>
        </w:rPr>
      </w:pPr>
      <w:r>
        <w:rPr>
          <w:noProof/>
        </w:rPr>
        <w:drawing>
          <wp:inline distT="0" distB="0" distL="0" distR="0" wp14:anchorId="3B6AFFC5" wp14:editId="5345067B">
            <wp:extent cx="6120130" cy="3178810"/>
            <wp:effectExtent l="0" t="0" r="0" b="2540"/>
            <wp:docPr id="634884640" name="Immagin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15E1" w14:textId="77777777" w:rsidR="00905402" w:rsidRPr="00905402" w:rsidRDefault="00905402">
      <w:pPr>
        <w:rPr>
          <w:lang w:val="en-GB"/>
        </w:rPr>
      </w:pPr>
    </w:p>
    <w:sectPr w:rsidR="00905402" w:rsidRPr="009054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02"/>
    <w:rsid w:val="000E3835"/>
    <w:rsid w:val="003F55BF"/>
    <w:rsid w:val="0045163B"/>
    <w:rsid w:val="00905402"/>
    <w:rsid w:val="00AF0691"/>
    <w:rsid w:val="00C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E388"/>
  <w15:chartTrackingRefBased/>
  <w15:docId w15:val="{D1EF6F40-DD3E-4B80-AB78-D53F6981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5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5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5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5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5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5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5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5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5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5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5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5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54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54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54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54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54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54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5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5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5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5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54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54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54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5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54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540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0540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microcredentials?__eep__=6&amp;__cft__%5b0%5d=AZX9IivWoETrx_e37l2k3-_b63rai6wlquUmpzN_ebeSFmZWxNsaQVix4UtSVSP4dAXP9nparm5SjKvUNQoR69Mdx5r2mSEQv-UKf649m5uF2rrck4rglmxKIe_uKN8nqeE6SMjmIEL3C01_6Y1Y9iKF&amp;__tn__=*NK-R" TargetMode="External"/><Relationship Id="rId13" Type="http://schemas.openxmlformats.org/officeDocument/2006/relationships/hyperlink" Target="https://www.facebook.com/hashtag/europe?__eep__=6&amp;__cft__%5b0%5d=AZX9IivWoETrx_e37l2k3-_b63rai6wlquUmpzN_ebeSFmZWxNsaQVix4UtSVSP4dAXP9nparm5SjKvUNQoR69Mdx5r2mSEQv-UKf649m5uF2rrck4rglmxKIe_uKN8nqeE6SMjmIEL3C01_6Y1Y9iKF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highereducation?__eep__=6&amp;__cft__%5b0%5d=AZX9IivWoETrx_e37l2k3-_b63rai6wlquUmpzN_ebeSFmZWxNsaQVix4UtSVSP4dAXP9nparm5SjKvUNQoR69Mdx5r2mSEQv-UKf649m5uF2rrck4rglmxKIe_uKN8nqeE6SMjmIEL3C01_6Y1Y9iKF&amp;__tn__=*NK-R" TargetMode="External"/><Relationship Id="rId12" Type="http://schemas.openxmlformats.org/officeDocument/2006/relationships/hyperlink" Target="https://www.facebook.com/hashtag/laos?__eep__=6&amp;__cft__%5b0%5d=AZX9IivWoETrx_e37l2k3-_b63rai6wlquUmpzN_ebeSFmZWxNsaQVix4UtSVSP4dAXP9nparm5SjKvUNQoR69Mdx5r2mSEQv-UKf649m5uF2rrck4rglmxKIe_uKN8nqeE6SMjmIEL3C01_6Y1Y9iKF&amp;__tn__=*NK-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cbhe?__eep__=6&amp;__cft__%5b0%5d=AZX9IivWoETrx_e37l2k3-_b63rai6wlquUmpzN_ebeSFmZWxNsaQVix4UtSVSP4dAXP9nparm5SjKvUNQoR69Mdx5r2mSEQv-UKf649m5uF2rrck4rglmxKIe_uKN8nqeE6SMjmIEL3C01_6Y1Y9iKF&amp;__tn__=*NK-R" TargetMode="External"/><Relationship Id="rId11" Type="http://schemas.openxmlformats.org/officeDocument/2006/relationships/hyperlink" Target="https://www.facebook.com/hashtag/vietnam?__eep__=6&amp;__cft__%5b0%5d=AZX9IivWoETrx_e37l2k3-_b63rai6wlquUmpzN_ebeSFmZWxNsaQVix4UtSVSP4dAXP9nparm5SjKvUNQoR69Mdx5r2mSEQv-UKf649m5uF2rrck4rglmxKIe_uKN8nqeE6SMjmIEL3C01_6Y1Y9iKF&amp;__tn__=*NK-R" TargetMode="External"/><Relationship Id="rId5" Type="http://schemas.openxmlformats.org/officeDocument/2006/relationships/hyperlink" Target="https://www.facebook.com/hashtag/erasmusplus?__eep__=6&amp;__cft__%5b0%5d=AZX9IivWoETrx_e37l2k3-_b63rai6wlquUmpzN_ebeSFmZWxNsaQVix4UtSVSP4dAXP9nparm5SjKvUNQoR69Mdx5r2mSEQv-UKf649m5uF2rrck4rglmxKIe_uKN8nqeE6SMjmIEL3C01_6Y1Y9iKF&amp;__tn__=*NK-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eufunded?__eep__=6&amp;__cft__%5b0%5d=AZX9IivWoETrx_e37l2k3-_b63rai6wlquUmpzN_ebeSFmZWxNsaQVix4UtSVSP4dAXP9nparm5SjKvUNQoR69Mdx5r2mSEQv-UKf649m5uF2rrck4rglmxKIe_uKN8nqeE6SMjmIEL3C01_6Y1Y9iKF&amp;__tn__=*NK-R" TargetMode="External"/><Relationship Id="rId4" Type="http://schemas.openxmlformats.org/officeDocument/2006/relationships/hyperlink" Target="https://www.facebook.com/hashtag/micro4asia?__eep__=6&amp;__cft__%5b0%5d=AZX9IivWoETrx_e37l2k3-_b63rai6wlquUmpzN_ebeSFmZWxNsaQVix4UtSVSP4dAXP9nparm5SjKvUNQoR69Mdx5r2mSEQv-UKf649m5uF2rrck4rglmxKIe_uKN8nqeE6SMjmIEL3C01_6Y1Y9iKF&amp;__tn__=*NK-R" TargetMode="External"/><Relationship Id="rId9" Type="http://schemas.openxmlformats.org/officeDocument/2006/relationships/hyperlink" Target="https://www.facebook.com/hashtag/capacitybuilding?__eep__=6&amp;__cft__%5b0%5d=AZX9IivWoETrx_e37l2k3-_b63rai6wlquUmpzN_ebeSFmZWxNsaQVix4UtSVSP4dAXP9nparm5SjKvUNQoR69Mdx5r2mSEQv-UKf649m5uF2rrck4rglmxKIe_uKN8nqeE6SMjmIEL3C01_6Y1Y9iKF&amp;__tn__=*NK-R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Francesca Paolini</cp:lastModifiedBy>
  <cp:revision>2</cp:revision>
  <dcterms:created xsi:type="dcterms:W3CDTF">2025-12-01T12:14:00Z</dcterms:created>
  <dcterms:modified xsi:type="dcterms:W3CDTF">2025-12-01T16:41:00Z</dcterms:modified>
</cp:coreProperties>
</file>