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A002" w14:textId="7DB7F191" w:rsidR="000B0E9D" w:rsidRPr="000B0E9D" w:rsidRDefault="000B0E9D" w:rsidP="000B0E9D">
      <w:pPr>
        <w:pStyle w:val="NormalWeb"/>
        <w:spacing w:before="0" w:beforeAutospacing="0" w:after="0" w:afterAutospacing="0"/>
        <w:rPr>
          <w:rFonts w:ascii="Phetsarath OT" w:eastAsia="Phetsarath OT" w:hAnsi="Phetsarath OT" w:cs="Phetsarath OT"/>
          <w:lang w:bidi="lo-LA"/>
        </w:rPr>
      </w:pPr>
      <w:r w:rsidRPr="000B0E9D">
        <w:rPr>
          <w:rFonts w:ascii="Phetsarath OT" w:eastAsia="Phetsarath OT" w:hAnsi="Phetsarath OT" w:cs="Phetsarath OT"/>
          <w:cs/>
          <w:lang w:bidi="lo-LA"/>
        </w:rPr>
        <w:t xml:space="preserve">ວັນທີ </w:t>
      </w:r>
      <w:r w:rsidRPr="000B0E9D">
        <w:rPr>
          <w:rFonts w:ascii="Phetsarath OT" w:eastAsia="Phetsarath OT" w:hAnsi="Phetsarath OT" w:cs="Phetsarath OT"/>
        </w:rPr>
        <w:t xml:space="preserve">15 </w:t>
      </w:r>
      <w:r w:rsidRPr="000B0E9D">
        <w:rPr>
          <w:rFonts w:ascii="Phetsarath OT" w:eastAsia="Phetsarath OT" w:hAnsi="Phetsarath OT" w:cs="Phetsarath OT"/>
          <w:cs/>
          <w:lang w:bidi="lo-LA"/>
        </w:rPr>
        <w:t xml:space="preserve">ກໍລະກົດ </w:t>
      </w:r>
      <w:r w:rsidRPr="000B0E9D">
        <w:rPr>
          <w:rFonts w:ascii="Phetsarath OT" w:eastAsia="Phetsarath OT" w:hAnsi="Phetsarath OT" w:cs="Phetsarath OT"/>
        </w:rPr>
        <w:t xml:space="preserve">2025, </w:t>
      </w:r>
      <w:r w:rsidRPr="000B0E9D">
        <w:rPr>
          <w:rFonts w:ascii="Phetsarath OT" w:eastAsia="Phetsarath OT" w:hAnsi="Phetsarath OT" w:cs="Phetsarath OT"/>
          <w:cs/>
          <w:lang w:bidi="lo-LA"/>
        </w:rPr>
        <w:t xml:space="preserve">ທີມງານໂຄງການ </w:t>
      </w:r>
      <w:r w:rsidRPr="000B0E9D">
        <w:rPr>
          <w:rFonts w:ascii="Phetsarath OT" w:eastAsia="Phetsarath OT" w:hAnsi="Phetsarath OT" w:cs="Phetsarath OT"/>
        </w:rPr>
        <w:t xml:space="preserve">MICRO4ASIA </w:t>
      </w:r>
      <w:r w:rsidRPr="000B0E9D">
        <w:rPr>
          <w:rFonts w:ascii="Phetsarath OT" w:eastAsia="Phetsarath OT" w:hAnsi="Phetsarath OT" w:cs="Phetsarath OT"/>
          <w:cs/>
          <w:lang w:bidi="lo-LA"/>
        </w:rPr>
        <w:t>ໄດ້ຈັດກອງປະຊຸມປະສານງານອອນ</w:t>
      </w:r>
      <w:r>
        <w:rPr>
          <w:rFonts w:ascii="Phetsarath OT" w:eastAsia="Phetsarath OT" w:hAnsi="Phetsarath OT" w:cs="Phetsarath OT" w:hint="cs"/>
          <w:cs/>
          <w:lang w:bidi="lo-LA"/>
        </w:rPr>
        <w:t>ໄ</w:t>
      </w:r>
      <w:r w:rsidRPr="000B0E9D">
        <w:rPr>
          <w:rFonts w:ascii="Phetsarath OT" w:eastAsia="Phetsarath OT" w:hAnsi="Phetsarath OT" w:cs="Phetsarath OT"/>
          <w:cs/>
          <w:lang w:bidi="lo-LA"/>
        </w:rPr>
        <w:t>ລ</w:t>
      </w:r>
      <w:r>
        <w:rPr>
          <w:rFonts w:ascii="Phetsarath OT" w:eastAsia="Phetsarath OT" w:hAnsi="Phetsarath OT" w:cs="Phetsarath OT" w:hint="cs"/>
          <w:cs/>
          <w:lang w:bidi="lo-LA"/>
        </w:rPr>
        <w:t>ນ</w:t>
      </w:r>
      <w:r w:rsidRPr="000B0E9D">
        <w:rPr>
          <w:rFonts w:ascii="Phetsarath OT" w:eastAsia="Phetsarath OT" w:hAnsi="Phetsarath OT" w:cs="Phetsarath OT"/>
          <w:cs/>
          <w:lang w:bidi="lo-LA"/>
        </w:rPr>
        <w:t>.</w:t>
      </w:r>
    </w:p>
    <w:p w14:paraId="242A59E1" w14:textId="79E021FB" w:rsidR="000B0E9D" w:rsidRPr="000B0E9D" w:rsidRDefault="000B0E9D" w:rsidP="000B0E9D">
      <w:pPr>
        <w:pStyle w:val="NormalWeb"/>
        <w:spacing w:before="0" w:beforeAutospacing="0" w:after="0" w:afterAutospacing="0"/>
        <w:rPr>
          <w:rFonts w:ascii="Phetsarath OT" w:eastAsia="Phetsarath OT" w:hAnsi="Phetsarath OT" w:cs="Phetsarath OT"/>
        </w:rPr>
      </w:pPr>
      <w:r w:rsidRPr="000B0E9D">
        <w:rPr>
          <w:rFonts w:ascii="Phetsarath OT" w:eastAsia="Phetsarath OT" w:hAnsi="Phetsarath OT" w:cs="Phetsarath OT"/>
          <w:cs/>
          <w:lang w:bidi="lo-LA"/>
        </w:rPr>
        <w:t>ພວກເຮົາໄດ້ທົບທວນຄວາມຄືບໜ້າຂອງກິດຈະກໍາ</w:t>
      </w:r>
      <w:r w:rsidRPr="000B0E9D">
        <w:rPr>
          <w:rFonts w:ascii="Phetsarath OT" w:eastAsia="Phetsarath OT" w:hAnsi="Phetsarath OT" w:cs="Phetsarath OT"/>
        </w:rPr>
        <w:t xml:space="preserve">, </w:t>
      </w:r>
      <w:r w:rsidRPr="000B0E9D">
        <w:rPr>
          <w:rFonts w:ascii="Phetsarath OT" w:eastAsia="Phetsarath OT" w:hAnsi="Phetsarath OT" w:cs="Phetsarath OT"/>
          <w:cs/>
          <w:lang w:bidi="lo-LA"/>
        </w:rPr>
        <w:t>ປຶກສາຫາລືກ່ຽວກັບການສົ່ງມອບວຽກທີ່ຈະມາເຖິງ</w:t>
      </w:r>
      <w:r w:rsidRPr="000B0E9D">
        <w:rPr>
          <w:rFonts w:ascii="Phetsarath OT" w:eastAsia="Phetsarath OT" w:hAnsi="Phetsarath OT" w:cs="Phetsarath OT"/>
        </w:rPr>
        <w:t xml:space="preserve">, </w:t>
      </w:r>
      <w:r w:rsidRPr="000B0E9D">
        <w:rPr>
          <w:rFonts w:ascii="Phetsarath OT" w:eastAsia="Phetsarath OT" w:hAnsi="Phetsarath OT" w:cs="Phetsarath OT"/>
          <w:cs/>
          <w:lang w:bidi="lo-LA"/>
        </w:rPr>
        <w:t xml:space="preserve">ແລະ ວາງແຜນກິດຈະກໍາໂຄງການຕໍ່ໄປທີ່ເມືອງ </w:t>
      </w:r>
      <w:r w:rsidRPr="000B0E9D">
        <w:rPr>
          <w:rFonts w:ascii="Phetsarath OT" w:eastAsia="Phetsarath OT" w:hAnsi="Phetsarath OT" w:cs="Phetsarath OT"/>
        </w:rPr>
        <w:t xml:space="preserve">Brno </w:t>
      </w:r>
      <w:r w:rsidRPr="000B0E9D">
        <w:rPr>
          <w:rFonts w:ascii="Phetsarath OT" w:eastAsia="Phetsarath OT" w:hAnsi="Phetsarath OT" w:cs="Phetsarath OT"/>
          <w:cs/>
          <w:lang w:bidi="lo-LA"/>
        </w:rPr>
        <w:t xml:space="preserve">ແລະ </w:t>
      </w:r>
      <w:r w:rsidRPr="000B0E9D">
        <w:rPr>
          <w:rFonts w:ascii="Phetsarath OT" w:eastAsia="Phetsarath OT" w:hAnsi="Phetsarath OT" w:cs="Phetsarath OT"/>
        </w:rPr>
        <w:t>Dubrovnik.</w:t>
      </w:r>
    </w:p>
    <w:p w14:paraId="07C6DECA" w14:textId="55657B24" w:rsidR="000B0E9D" w:rsidRPr="000B0E9D" w:rsidRDefault="000B0E9D" w:rsidP="004501BA">
      <w:pPr>
        <w:pStyle w:val="NormalWeb"/>
        <w:spacing w:before="0" w:beforeAutospacing="0"/>
        <w:rPr>
          <w:rFonts w:ascii="Phetsarath OT" w:eastAsia="Phetsarath OT" w:hAnsi="Phetsarath OT" w:cs="Phetsarath OT"/>
        </w:rPr>
      </w:pPr>
      <w:r w:rsidRPr="000B0E9D">
        <w:rPr>
          <w:rFonts w:ascii="Phetsarath OT" w:eastAsia="Phetsarath OT" w:hAnsi="Phetsarath OT" w:cs="Phetsarath OT"/>
          <w:cs/>
          <w:lang w:bidi="lo-LA"/>
        </w:rPr>
        <w:t>ເປັນບາດກ້າວທີ່ໜ້າຕື່ນເຕັ້ນຂ້າງໜ້າ ໃນຂະນະທີ່ພວກເຮົາສືບຕໍ່ສ້າງຂີດຄວາມສາມາດສຳລັບໃບຢັ້ງຢືນ</w:t>
      </w:r>
      <w:r>
        <w:rPr>
          <w:rFonts w:ascii="Phetsarath OT" w:eastAsia="Phetsarath OT" w:hAnsi="Phetsarath OT" w:cs="Phetsarath OT" w:hint="cs"/>
          <w:cs/>
          <w:lang w:bidi="lo-LA"/>
        </w:rPr>
        <w:t>ຈຸ</w:t>
      </w:r>
      <w:r w:rsidRPr="000B0E9D">
        <w:rPr>
          <w:rFonts w:ascii="Phetsarath OT" w:eastAsia="Phetsarath OT" w:hAnsi="Phetsarath OT" w:cs="Phetsarath OT"/>
          <w:cs/>
          <w:lang w:bidi="lo-LA"/>
        </w:rPr>
        <w:t>ນລະພາກ (</w:t>
      </w:r>
      <w:r w:rsidRPr="000B0E9D">
        <w:rPr>
          <w:rFonts w:ascii="Phetsarath OT" w:eastAsia="Phetsarath OT" w:hAnsi="Phetsarath OT" w:cs="Phetsarath OT"/>
        </w:rPr>
        <w:t xml:space="preserve">micro-credentials) </w:t>
      </w:r>
      <w:r w:rsidRPr="000B0E9D">
        <w:rPr>
          <w:rFonts w:ascii="Phetsarath OT" w:eastAsia="Phetsarath OT" w:hAnsi="Phetsarath OT" w:cs="Phetsarath OT"/>
          <w:cs/>
          <w:lang w:bidi="lo-LA"/>
        </w:rPr>
        <w:t>ໃນອາຊີຕາເວັນອອກສຽງໃຕ້!</w:t>
      </w:r>
    </w:p>
    <w:p w14:paraId="735D9AE2" w14:textId="4BB897B6" w:rsidR="000B0E9D" w:rsidRPr="000B0E9D" w:rsidRDefault="000B0E9D" w:rsidP="000B0E9D">
      <w:pPr>
        <w:pStyle w:val="NormalWeb"/>
        <w:spacing w:before="0" w:beforeAutospacing="0"/>
        <w:rPr>
          <w:rFonts w:ascii="Phetsarath OT" w:eastAsia="Phetsarath OT" w:hAnsi="Phetsarath OT" w:cs="Phetsarath OT"/>
        </w:rPr>
      </w:pPr>
      <w:r w:rsidRPr="000B0E9D">
        <w:rPr>
          <w:rFonts w:ascii="Phetsarath OT" w:eastAsia="Phetsarath OT" w:hAnsi="Phetsarath OT" w:cs="Phetsarath OT"/>
          <w:cs/>
          <w:lang w:bidi="lo-LA"/>
        </w:rPr>
        <w:t>ເບິ່ງ</w:t>
      </w:r>
      <w:r>
        <w:rPr>
          <w:rFonts w:ascii="Phetsarath OT" w:eastAsia="Phetsarath OT" w:hAnsi="Phetsarath OT" w:cs="Phetsarath OT" w:hint="cs"/>
          <w:cs/>
          <w:lang w:bidi="lo-LA"/>
        </w:rPr>
        <w:t>ຮູບ</w:t>
      </w:r>
      <w:r w:rsidRPr="000B0E9D">
        <w:rPr>
          <w:rFonts w:ascii="Phetsarath OT" w:eastAsia="Phetsarath OT" w:hAnsi="Phetsarath OT" w:cs="Phetsarath OT"/>
          <w:cs/>
          <w:lang w:bidi="lo-LA"/>
        </w:rPr>
        <w:t>ພາບຈາກກອງປະຊຸມຂ້າງລຸ່ມນີ້!</w:t>
      </w:r>
    </w:p>
    <w:p w14:paraId="28D5E518" w14:textId="77777777" w:rsidR="00905402" w:rsidRPr="00905402" w:rsidRDefault="00905402" w:rsidP="00905402">
      <w:pPr>
        <w:rPr>
          <w:lang w:val="en-GB"/>
        </w:rPr>
      </w:pPr>
      <w:hyperlink r:id="rId4" w:history="1">
        <w:r w:rsidRPr="00905402">
          <w:rPr>
            <w:rStyle w:val="Hyperlink"/>
            <w:b/>
            <w:bCs/>
            <w:lang w:val="en-GB"/>
          </w:rPr>
          <w:t>#MICRO4ASIA</w:t>
        </w:r>
      </w:hyperlink>
      <w:r w:rsidRPr="00905402">
        <w:rPr>
          <w:lang w:val="en-GB"/>
        </w:rPr>
        <w:t xml:space="preserve"> </w:t>
      </w:r>
      <w:hyperlink r:id="rId5" w:history="1">
        <w:r w:rsidRPr="00905402">
          <w:rPr>
            <w:rStyle w:val="Hyperlink"/>
            <w:b/>
            <w:bCs/>
            <w:lang w:val="en-GB"/>
          </w:rPr>
          <w:t>#ErasmusPlus</w:t>
        </w:r>
      </w:hyperlink>
      <w:r w:rsidRPr="00905402">
        <w:rPr>
          <w:lang w:val="en-GB"/>
        </w:rPr>
        <w:t xml:space="preserve"> </w:t>
      </w:r>
      <w:hyperlink r:id="rId6" w:history="1">
        <w:r w:rsidRPr="00905402">
          <w:rPr>
            <w:rStyle w:val="Hyperlink"/>
            <w:b/>
            <w:bCs/>
            <w:lang w:val="en-GB"/>
          </w:rPr>
          <w:t>#CBHE</w:t>
        </w:r>
      </w:hyperlink>
      <w:r w:rsidRPr="00905402">
        <w:rPr>
          <w:lang w:val="en-GB"/>
        </w:rPr>
        <w:t xml:space="preserve"> </w:t>
      </w:r>
      <w:hyperlink r:id="rId7" w:history="1">
        <w:r w:rsidRPr="00905402">
          <w:rPr>
            <w:rStyle w:val="Hyperlink"/>
            <w:b/>
            <w:bCs/>
            <w:lang w:val="en-GB"/>
          </w:rPr>
          <w:t>#HigherEducation</w:t>
        </w:r>
      </w:hyperlink>
      <w:r w:rsidRPr="00905402">
        <w:rPr>
          <w:lang w:val="en-GB"/>
        </w:rPr>
        <w:t xml:space="preserve"> </w:t>
      </w:r>
      <w:hyperlink r:id="rId8" w:history="1">
        <w:r w:rsidRPr="00905402">
          <w:rPr>
            <w:rStyle w:val="Hyperlink"/>
            <w:b/>
            <w:bCs/>
            <w:lang w:val="en-GB"/>
          </w:rPr>
          <w:t>#Microcredentials</w:t>
        </w:r>
      </w:hyperlink>
      <w:r w:rsidRPr="00905402">
        <w:rPr>
          <w:lang w:val="en-GB"/>
        </w:rPr>
        <w:t xml:space="preserve"> </w:t>
      </w:r>
      <w:hyperlink r:id="rId9" w:history="1">
        <w:r w:rsidRPr="00905402">
          <w:rPr>
            <w:rStyle w:val="Hyperlink"/>
            <w:b/>
            <w:bCs/>
            <w:lang w:val="en-GB"/>
          </w:rPr>
          <w:t>#CapacityBuilding</w:t>
        </w:r>
      </w:hyperlink>
      <w:r w:rsidRPr="00905402">
        <w:rPr>
          <w:lang w:val="en-GB"/>
        </w:rPr>
        <w:t xml:space="preserve"> </w:t>
      </w:r>
      <w:hyperlink r:id="rId10" w:history="1">
        <w:r w:rsidRPr="00905402">
          <w:rPr>
            <w:rStyle w:val="Hyperlink"/>
            <w:b/>
            <w:bCs/>
            <w:lang w:val="en-GB"/>
          </w:rPr>
          <w:t>#EUfunded</w:t>
        </w:r>
      </w:hyperlink>
      <w:r w:rsidRPr="00905402">
        <w:rPr>
          <w:lang w:val="en-GB"/>
        </w:rPr>
        <w:t xml:space="preserve"> </w:t>
      </w:r>
      <w:hyperlink r:id="rId11" w:history="1">
        <w:r w:rsidRPr="00905402">
          <w:rPr>
            <w:rStyle w:val="Hyperlink"/>
            <w:b/>
            <w:bCs/>
            <w:lang w:val="en-GB"/>
          </w:rPr>
          <w:t>#Vietnam</w:t>
        </w:r>
      </w:hyperlink>
      <w:r w:rsidRPr="00905402">
        <w:rPr>
          <w:lang w:val="en-GB"/>
        </w:rPr>
        <w:t xml:space="preserve"> </w:t>
      </w:r>
      <w:hyperlink r:id="rId12" w:history="1">
        <w:r w:rsidRPr="00905402">
          <w:rPr>
            <w:rStyle w:val="Hyperlink"/>
            <w:b/>
            <w:bCs/>
            <w:lang w:val="en-GB"/>
          </w:rPr>
          <w:t>#Laos</w:t>
        </w:r>
      </w:hyperlink>
      <w:r w:rsidRPr="00905402">
        <w:rPr>
          <w:lang w:val="en-GB"/>
        </w:rPr>
        <w:t xml:space="preserve"> </w:t>
      </w:r>
      <w:hyperlink r:id="rId13" w:history="1">
        <w:r w:rsidRPr="00905402">
          <w:rPr>
            <w:rStyle w:val="Hyperlink"/>
            <w:b/>
            <w:bCs/>
            <w:lang w:val="en-GB"/>
          </w:rPr>
          <w:t>#Europe</w:t>
        </w:r>
      </w:hyperlink>
    </w:p>
    <w:p w14:paraId="1F4A6B38" w14:textId="77777777" w:rsidR="000E3835" w:rsidRDefault="000E3835">
      <w:pPr>
        <w:rPr>
          <w:lang w:val="en-GB"/>
        </w:rPr>
      </w:pPr>
    </w:p>
    <w:p w14:paraId="5B88BF2C" w14:textId="7906E6C0" w:rsidR="00905402" w:rsidRDefault="00905402">
      <w:pPr>
        <w:rPr>
          <w:lang w:val="en-GB"/>
        </w:rPr>
      </w:pPr>
      <w:r>
        <w:rPr>
          <w:noProof/>
        </w:rPr>
        <w:drawing>
          <wp:inline distT="0" distB="0" distL="0" distR="0" wp14:anchorId="3B6AFFC5" wp14:editId="750562FD">
            <wp:extent cx="6120130" cy="3178810"/>
            <wp:effectExtent l="0" t="0" r="0" b="2540"/>
            <wp:docPr id="634884640" name="Immagin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15E1" w14:textId="77777777" w:rsidR="00905402" w:rsidRPr="00905402" w:rsidRDefault="00905402">
      <w:pPr>
        <w:rPr>
          <w:lang w:val="en-GB"/>
        </w:rPr>
      </w:pPr>
    </w:p>
    <w:sectPr w:rsidR="00905402" w:rsidRPr="00905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02"/>
    <w:rsid w:val="000B0E9D"/>
    <w:rsid w:val="000E3835"/>
    <w:rsid w:val="003F55BF"/>
    <w:rsid w:val="004501BA"/>
    <w:rsid w:val="0045163B"/>
    <w:rsid w:val="00905402"/>
    <w:rsid w:val="00AF0691"/>
    <w:rsid w:val="00CD071F"/>
    <w:rsid w:val="00E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E388"/>
  <w15:chartTrackingRefBased/>
  <w15:docId w15:val="{D1EF6F40-DD3E-4B80-AB78-D53F6981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4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4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4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microcredentials?__eep__=6&amp;__cft__%5b0%5d=AZX9IivWoETrx_e37l2k3-_b63rai6wlquUmpzN_ebeSFmZWxNsaQVix4UtSVSP4dAXP9nparm5SjKvUNQoR69Mdx5r2mSEQv-UKf649m5uF2rrck4rglmxKIe_uKN8nqeE6SMjmIEL3C01_6Y1Y9iKF&amp;__tn__=*NK-R" TargetMode="External"/><Relationship Id="rId13" Type="http://schemas.openxmlformats.org/officeDocument/2006/relationships/hyperlink" Target="https://www.facebook.com/hashtag/europe?__eep__=6&amp;__cft__%5b0%5d=AZX9IivWoETrx_e37l2k3-_b63rai6wlquUmpzN_ebeSFmZWxNsaQVix4UtSVSP4dAXP9nparm5SjKvUNQoR69Mdx5r2mSEQv-UKf649m5uF2rrck4rglmxKIe_uKN8nqeE6SMjmIEL3C01_6Y1Y9iKF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highereducation?__eep__=6&amp;__cft__%5b0%5d=AZX9IivWoETrx_e37l2k3-_b63rai6wlquUmpzN_ebeSFmZWxNsaQVix4UtSVSP4dAXP9nparm5SjKvUNQoR69Mdx5r2mSEQv-UKf649m5uF2rrck4rglmxKIe_uKN8nqeE6SMjmIEL3C01_6Y1Y9iKF&amp;__tn__=*NK-R" TargetMode="External"/><Relationship Id="rId12" Type="http://schemas.openxmlformats.org/officeDocument/2006/relationships/hyperlink" Target="https://www.facebook.com/hashtag/laos?__eep__=6&amp;__cft__%5b0%5d=AZX9IivWoETrx_e37l2k3-_b63rai6wlquUmpzN_ebeSFmZWxNsaQVix4UtSVSP4dAXP9nparm5SjKvUNQoR69Mdx5r2mSEQv-UKf649m5uF2rrck4rglmxKIe_uKN8nqeE6SMjmIEL3C01_6Y1Y9iKF&amp;__tn__=*NK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cbhe?__eep__=6&amp;__cft__%5b0%5d=AZX9IivWoETrx_e37l2k3-_b63rai6wlquUmpzN_ebeSFmZWxNsaQVix4UtSVSP4dAXP9nparm5SjKvUNQoR69Mdx5r2mSEQv-UKf649m5uF2rrck4rglmxKIe_uKN8nqeE6SMjmIEL3C01_6Y1Y9iKF&amp;__tn__=*NK-R" TargetMode="External"/><Relationship Id="rId11" Type="http://schemas.openxmlformats.org/officeDocument/2006/relationships/hyperlink" Target="https://www.facebook.com/hashtag/vietnam?__eep__=6&amp;__cft__%5b0%5d=AZX9IivWoETrx_e37l2k3-_b63rai6wlquUmpzN_ebeSFmZWxNsaQVix4UtSVSP4dAXP9nparm5SjKvUNQoR69Mdx5r2mSEQv-UKf649m5uF2rrck4rglmxKIe_uKN8nqeE6SMjmIEL3C01_6Y1Y9iKF&amp;__tn__=*NK-R" TargetMode="External"/><Relationship Id="rId5" Type="http://schemas.openxmlformats.org/officeDocument/2006/relationships/hyperlink" Target="https://www.facebook.com/hashtag/erasmusplus?__eep__=6&amp;__cft__%5b0%5d=AZX9IivWoETrx_e37l2k3-_b63rai6wlquUmpzN_ebeSFmZWxNsaQVix4UtSVSP4dAXP9nparm5SjKvUNQoR69Mdx5r2mSEQv-UKf649m5uF2rrck4rglmxKIe_uKN8nqeE6SMjmIEL3C01_6Y1Y9iKF&amp;__tn__=*NK-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eufunded?__eep__=6&amp;__cft__%5b0%5d=AZX9IivWoETrx_e37l2k3-_b63rai6wlquUmpzN_ebeSFmZWxNsaQVix4UtSVSP4dAXP9nparm5SjKvUNQoR69Mdx5r2mSEQv-UKf649m5uF2rrck4rglmxKIe_uKN8nqeE6SMjmIEL3C01_6Y1Y9iKF&amp;__tn__=*NK-R" TargetMode="External"/><Relationship Id="rId4" Type="http://schemas.openxmlformats.org/officeDocument/2006/relationships/hyperlink" Target="https://www.facebook.com/hashtag/micro4asia?__eep__=6&amp;__cft__%5b0%5d=AZX9IivWoETrx_e37l2k3-_b63rai6wlquUmpzN_ebeSFmZWxNsaQVix4UtSVSP4dAXP9nparm5SjKvUNQoR69Mdx5r2mSEQv-UKf649m5uF2rrck4rglmxKIe_uKN8nqeE6SMjmIEL3C01_6Y1Y9iKF&amp;__tn__=*NK-R" TargetMode="External"/><Relationship Id="rId9" Type="http://schemas.openxmlformats.org/officeDocument/2006/relationships/hyperlink" Target="https://www.facebook.com/hashtag/capacitybuilding?__eep__=6&amp;__cft__%5b0%5d=AZX9IivWoETrx_e37l2k3-_b63rai6wlquUmpzN_ebeSFmZWxNsaQVix4UtSVSP4dAXP9nparm5SjKvUNQoR69Mdx5r2mSEQv-UKf649m5uF2rrck4rglmxKIe_uKN8nqeE6SMjmIEL3C01_6Y1Y9iKF&amp;__tn__=*NK-R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piya wongpit</cp:lastModifiedBy>
  <cp:revision>4</cp:revision>
  <dcterms:created xsi:type="dcterms:W3CDTF">2025-12-16T03:38:00Z</dcterms:created>
  <dcterms:modified xsi:type="dcterms:W3CDTF">2025-12-16T03:43:00Z</dcterms:modified>
</cp:coreProperties>
</file>